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E47" w:rsidRPr="004E2456" w:rsidRDefault="00064E47" w:rsidP="00064E47">
      <w:pPr>
        <w:jc w:val="both"/>
        <w:rPr>
          <w:rFonts w:ascii="Times New Roman" w:hAnsi="Times New Roman" w:cs="Times New Roman"/>
          <w:sz w:val="28"/>
          <w:szCs w:val="28"/>
        </w:rPr>
      </w:pPr>
      <w:r w:rsidRPr="004E2456">
        <w:rPr>
          <w:rFonts w:ascii="Times New Roman" w:hAnsi="Times New Roman" w:cs="Times New Roman"/>
          <w:b/>
          <w:sz w:val="28"/>
          <w:szCs w:val="28"/>
        </w:rPr>
        <w:t xml:space="preserve">Longcot Village Green Concerts </w:t>
      </w:r>
      <w:r w:rsidRPr="004E2456">
        <w:rPr>
          <w:rFonts w:ascii="Times New Roman" w:hAnsi="Times New Roman" w:cs="Times New Roman"/>
          <w:sz w:val="28"/>
          <w:szCs w:val="28"/>
        </w:rPr>
        <w:t>on Sunday 25</w:t>
      </w:r>
      <w:r w:rsidRPr="004E2456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4E2456">
        <w:rPr>
          <w:rFonts w:ascii="Times New Roman" w:hAnsi="Times New Roman" w:cs="Times New Roman"/>
          <w:sz w:val="28"/>
          <w:szCs w:val="28"/>
        </w:rPr>
        <w:t xml:space="preserve"> July at 2.30pm and 5 pm. Bring your own rugs, chairs and refreshments and come and enjoy some  socially distanced live music for clarinet sextet in the Clarinet Collective’s second </w:t>
      </w:r>
      <w:r w:rsidR="0046297B">
        <w:rPr>
          <w:rFonts w:ascii="Times New Roman" w:hAnsi="Times New Roman" w:cs="Times New Roman"/>
          <w:sz w:val="28"/>
          <w:szCs w:val="28"/>
        </w:rPr>
        <w:t>pair of concerts</w:t>
      </w:r>
      <w:r w:rsidRPr="004E2456">
        <w:rPr>
          <w:rFonts w:ascii="Times New Roman" w:hAnsi="Times New Roman" w:cs="Times New Roman"/>
          <w:sz w:val="28"/>
          <w:szCs w:val="28"/>
        </w:rPr>
        <w:t xml:space="preserve"> on the green! </w:t>
      </w:r>
      <w:r w:rsidR="004E2456" w:rsidRPr="004E2456">
        <w:rPr>
          <w:rFonts w:ascii="Times New Roman" w:hAnsi="Times New Roman" w:cs="Times New Roman"/>
          <w:sz w:val="30"/>
          <w:szCs w:val="30"/>
        </w:rPr>
        <w:t>In the programme for this year are classics by Mozart, Beethoven and Gounod</w:t>
      </w:r>
      <w:r w:rsidR="004E2456">
        <w:rPr>
          <w:rFonts w:ascii="Times New Roman" w:hAnsi="Times New Roman" w:cs="Times New Roman"/>
          <w:sz w:val="30"/>
          <w:szCs w:val="30"/>
        </w:rPr>
        <w:t xml:space="preserve">, also </w:t>
      </w:r>
      <w:r w:rsidR="004E2456" w:rsidRPr="004E2456">
        <w:rPr>
          <w:rFonts w:ascii="Times New Roman" w:hAnsi="Times New Roman" w:cs="Times New Roman"/>
          <w:sz w:val="30"/>
          <w:szCs w:val="30"/>
        </w:rPr>
        <w:t xml:space="preserve">popular favourites including Runaway Rocking Horse and the </w:t>
      </w:r>
      <w:proofErr w:type="spellStart"/>
      <w:r w:rsidR="004E2456" w:rsidRPr="004E2456">
        <w:rPr>
          <w:rFonts w:ascii="Times New Roman" w:hAnsi="Times New Roman" w:cs="Times New Roman"/>
          <w:sz w:val="30"/>
          <w:szCs w:val="30"/>
        </w:rPr>
        <w:t>Dambusters</w:t>
      </w:r>
      <w:proofErr w:type="spellEnd"/>
      <w:r w:rsidR="004E2456" w:rsidRPr="004E2456">
        <w:rPr>
          <w:rFonts w:ascii="Times New Roman" w:hAnsi="Times New Roman" w:cs="Times New Roman"/>
          <w:sz w:val="30"/>
          <w:szCs w:val="30"/>
        </w:rPr>
        <w:t xml:space="preserve"> March. </w:t>
      </w:r>
      <w:r w:rsidR="0046297B">
        <w:rPr>
          <w:rFonts w:ascii="Times New Roman" w:hAnsi="Times New Roman" w:cs="Times New Roman"/>
          <w:sz w:val="28"/>
          <w:szCs w:val="28"/>
        </w:rPr>
        <w:t>Each performance</w:t>
      </w:r>
      <w:r w:rsidRPr="004E2456">
        <w:rPr>
          <w:rFonts w:ascii="Times New Roman" w:hAnsi="Times New Roman" w:cs="Times New Roman"/>
          <w:sz w:val="28"/>
          <w:szCs w:val="28"/>
        </w:rPr>
        <w:t xml:space="preserve"> will last appr</w:t>
      </w:r>
      <w:r w:rsidR="0046297B">
        <w:rPr>
          <w:rFonts w:ascii="Times New Roman" w:hAnsi="Times New Roman" w:cs="Times New Roman"/>
          <w:sz w:val="28"/>
          <w:szCs w:val="28"/>
        </w:rPr>
        <w:t>oximately 50 minutes and</w:t>
      </w:r>
      <w:r w:rsidRPr="004E2456">
        <w:rPr>
          <w:rFonts w:ascii="Times New Roman" w:hAnsi="Times New Roman" w:cs="Times New Roman"/>
          <w:sz w:val="28"/>
          <w:szCs w:val="28"/>
        </w:rPr>
        <w:t xml:space="preserve"> </w:t>
      </w:r>
      <w:r w:rsidR="0046297B">
        <w:rPr>
          <w:rFonts w:ascii="Times New Roman" w:hAnsi="Times New Roman" w:cs="Times New Roman"/>
          <w:sz w:val="28"/>
          <w:szCs w:val="28"/>
        </w:rPr>
        <w:t xml:space="preserve">will be </w:t>
      </w:r>
      <w:r w:rsidRPr="004E2456">
        <w:rPr>
          <w:rFonts w:ascii="Times New Roman" w:hAnsi="Times New Roman" w:cs="Times New Roman"/>
          <w:sz w:val="28"/>
          <w:szCs w:val="28"/>
        </w:rPr>
        <w:t xml:space="preserve">played without an interval. ADMISSION FREE with a collection in aid of the renovation of the St. Mary’s bell tower roof, which is in urgent need </w:t>
      </w:r>
      <w:proofErr w:type="gramStart"/>
      <w:r w:rsidRPr="004E2456">
        <w:rPr>
          <w:rFonts w:ascii="Times New Roman" w:hAnsi="Times New Roman" w:cs="Times New Roman"/>
          <w:sz w:val="28"/>
          <w:szCs w:val="28"/>
        </w:rPr>
        <w:t>of</w:t>
      </w:r>
      <w:proofErr w:type="gramEnd"/>
      <w:r w:rsidRPr="004E2456">
        <w:rPr>
          <w:rFonts w:ascii="Times New Roman" w:hAnsi="Times New Roman" w:cs="Times New Roman"/>
          <w:sz w:val="28"/>
          <w:szCs w:val="28"/>
        </w:rPr>
        <w:t xml:space="preserve"> repair.</w:t>
      </w:r>
    </w:p>
    <w:p w:rsidR="00064E47" w:rsidRPr="004E2456" w:rsidRDefault="000F64C7" w:rsidP="00064E4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1.5pt;margin-top:62.5pt;width:544.5pt;height:83.05pt;z-index:251658240" stroked="f">
            <v:textbox style="mso-next-textbox:#_x0000_s1026">
              <w:txbxContent>
                <w:p w:rsidR="00064E47" w:rsidRPr="00064E47" w:rsidRDefault="00064E47" w:rsidP="00064E47"/>
              </w:txbxContent>
            </v:textbox>
          </v:shape>
        </w:pict>
      </w:r>
      <w:r w:rsidR="00064E47" w:rsidRPr="004E2456">
        <w:rPr>
          <w:rFonts w:ascii="Times New Roman" w:hAnsi="Times New Roman" w:cs="Times New Roman"/>
          <w:sz w:val="28"/>
          <w:szCs w:val="28"/>
        </w:rPr>
        <w:t xml:space="preserve">In line with current government requirements places are limited and must be booked in advance. Please </w:t>
      </w:r>
      <w:proofErr w:type="gramStart"/>
      <w:r w:rsidR="00064E47" w:rsidRPr="004E2456">
        <w:rPr>
          <w:rFonts w:ascii="Times New Roman" w:hAnsi="Times New Roman" w:cs="Times New Roman"/>
          <w:sz w:val="28"/>
          <w:szCs w:val="28"/>
        </w:rPr>
        <w:t xml:space="preserve">email  </w:t>
      </w:r>
      <w:proofErr w:type="gramEnd"/>
      <w:hyperlink r:id="rId4" w:history="1">
        <w:r w:rsidR="00064E47" w:rsidRPr="004E2456">
          <w:rPr>
            <w:rStyle w:val="Hyperlink"/>
            <w:rFonts w:ascii="Times New Roman" w:hAnsi="Times New Roman" w:cs="Times New Roman"/>
            <w:sz w:val="28"/>
            <w:szCs w:val="28"/>
          </w:rPr>
          <w:t>victorialmedcalf@gmail.com</w:t>
        </w:r>
      </w:hyperlink>
      <w:r w:rsidR="00064E47" w:rsidRPr="004E2456">
        <w:rPr>
          <w:rFonts w:ascii="Times New Roman" w:hAnsi="Times New Roman" w:cs="Times New Roman"/>
          <w:sz w:val="28"/>
          <w:szCs w:val="28"/>
        </w:rPr>
        <w:t xml:space="preserve">  to make your reservation.  Email contact details will be required on booking.</w:t>
      </w:r>
    </w:p>
    <w:p w:rsidR="00B94190" w:rsidRPr="004E2456" w:rsidRDefault="00B94190" w:rsidP="00064E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94190" w:rsidRPr="004E2456" w:rsidSect="00B941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4E47"/>
    <w:rsid w:val="00064E47"/>
    <w:rsid w:val="000F64C7"/>
    <w:rsid w:val="00124944"/>
    <w:rsid w:val="0046297B"/>
    <w:rsid w:val="004E2456"/>
    <w:rsid w:val="00746CAA"/>
    <w:rsid w:val="00B32E4F"/>
    <w:rsid w:val="00B94190"/>
    <w:rsid w:val="00CC1004"/>
    <w:rsid w:val="00CD0822"/>
    <w:rsid w:val="00E42B6E"/>
    <w:rsid w:val="00E808D9"/>
    <w:rsid w:val="00F92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E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64E4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E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2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ctorialmedcalf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</dc:creator>
  <cp:lastModifiedBy>Lewis</cp:lastModifiedBy>
  <cp:revision>4</cp:revision>
  <dcterms:created xsi:type="dcterms:W3CDTF">2021-06-13T15:24:00Z</dcterms:created>
  <dcterms:modified xsi:type="dcterms:W3CDTF">2021-06-14T09:44:00Z</dcterms:modified>
</cp:coreProperties>
</file>